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76FDC2C" w14:textId="64F66B31" w:rsidR="006D5E0B" w:rsidRPr="00151466" w:rsidRDefault="0060059C" w:rsidP="0010096E">
      <w:pPr>
        <w:pStyle w:val="EPMPolicyTitle"/>
        <w:spacing w:after="240" w:line="880" w:lineRule="exact"/>
        <w:contextualSpacing w:val="0"/>
        <w:rPr>
          <w:sz w:val="36"/>
          <w:szCs w:val="36"/>
        </w:rPr>
      </w:pPr>
      <w:r w:rsidRPr="00AD7136">
        <w:rPr>
          <w:lang w:eastAsia="en-GB"/>
        </w:rPr>
        <mc:AlternateContent>
          <mc:Choice Requires="wps">
            <w:drawing>
              <wp:anchor distT="45720" distB="45720" distL="114300" distR="114300" simplePos="0" relativeHeight="251662338" behindDoc="1" locked="0" layoutInCell="1" allowOverlap="1" wp14:anchorId="09534D52" wp14:editId="380D8171">
                <wp:simplePos x="0" y="0"/>
                <wp:positionH relativeFrom="margin">
                  <wp:posOffset>4218940</wp:posOffset>
                </wp:positionH>
                <wp:positionV relativeFrom="paragraph">
                  <wp:posOffset>-1674495</wp:posOffset>
                </wp:positionV>
                <wp:extent cx="2385060" cy="1263015"/>
                <wp:effectExtent l="0" t="0" r="1524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263015"/>
                        </a:xfrm>
                        <a:prstGeom prst="rect">
                          <a:avLst/>
                        </a:prstGeom>
                        <a:solidFill>
                          <a:srgbClr val="FFFFFF"/>
                        </a:solidFill>
                        <a:ln w="9525">
                          <a:solidFill>
                            <a:schemeClr val="bg1"/>
                          </a:solidFill>
                          <a:miter lim="800000"/>
                          <a:headEnd/>
                          <a:tailEnd/>
                        </a:ln>
                      </wps:spPr>
                      <wps:txbx>
                        <w:txbxContent>
                          <w:p w14:paraId="6CB23C36" w14:textId="05CE6477" w:rsidR="0060059C" w:rsidRPr="00701DEB" w:rsidRDefault="00EA1091" w:rsidP="0060059C">
                            <w:pPr>
                              <w:rPr>
                                <w:sz w:val="18"/>
                                <w:szCs w:val="18"/>
                              </w:rPr>
                            </w:pPr>
                            <w:r>
                              <w:rPr>
                                <w:noProof/>
                                <w:lang w:eastAsia="en-GB"/>
                              </w:rPr>
                              <w:drawing>
                                <wp:inline distT="0" distB="0" distL="0" distR="0" wp14:anchorId="59F0E206" wp14:editId="091BF43F">
                                  <wp:extent cx="1790700" cy="107124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clrChange>
                                              <a:clrFrom>
                                                <a:srgbClr val="FFFFFF"/>
                                              </a:clrFrom>
                                              <a:clrTo>
                                                <a:srgbClr val="FFFFFF">
                                                  <a:alpha val="0"/>
                                                </a:srgbClr>
                                              </a:clrTo>
                                            </a:clrChange>
                                            <a:lum bright="-100000" contrast="-100000"/>
                                            <a:grayscl/>
                                          </a:blip>
                                          <a:srcRect/>
                                          <a:stretch>
                                            <a:fillRect/>
                                          </a:stretch>
                                        </pic:blipFill>
                                        <pic:spPr bwMode="auto">
                                          <a:xfrm>
                                            <a:off x="0" y="0"/>
                                            <a:ext cx="1790700" cy="107124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534D52" id="_x0000_t202" coordsize="21600,21600" o:spt="202" path="m,l,21600r21600,l21600,xe">
                <v:stroke joinstyle="miter"/>
                <v:path gradientshapeok="t" o:connecttype="rect"/>
              </v:shapetype>
              <v:shape id="Text Box 2" o:spid="_x0000_s1026" type="#_x0000_t202" style="position:absolute;margin-left:332.2pt;margin-top:-131.85pt;width:187.8pt;height:99.45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" strokecolor="white [3212]">
                <v:textbox>
                  <w:txbxContent>
                    <w:p w14:paraId="6CB23C36" w14:textId="05CE6477" w:rsidR="0060059C" w:rsidRPr="00701DEB" w:rsidRDefault="00EA1091" w:rsidP="0060059C">
                      <w:pPr>
                        <w:rPr>
                          <w:sz w:val="18"/>
                          <w:szCs w:val="18"/>
                        </w:rPr>
                      </w:pPr>
                      <w:r>
                        <w:rPr>
                          <w:noProof/>
                        </w:rPr>
                        <w:drawing>
                          <wp:inline distT="0" distB="0" distL="0" distR="0" wp14:anchorId="59F0E206" wp14:editId="091BF43F">
                            <wp:extent cx="1790700" cy="107124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clrChange>
                                        <a:clrFrom>
                                          <a:srgbClr val="FFFFFF"/>
                                        </a:clrFrom>
                                        <a:clrTo>
                                          <a:srgbClr val="FFFFFF">
                                            <a:alpha val="0"/>
                                          </a:srgbClr>
                                        </a:clrTo>
                                      </a:clrChange>
                                      <a:lum bright="-100000" contrast="-100000"/>
                                      <a:grayscl/>
                                    </a:blip>
                                    <a:srcRect/>
                                    <a:stretch>
                                      <a:fillRect/>
                                    </a:stretch>
                                  </pic:blipFill>
                                  <pic:spPr bwMode="auto">
                                    <a:xfrm>
                                      <a:off x="0" y="0"/>
                                      <a:ext cx="1790700" cy="1071245"/>
                                    </a:xfrm>
                                    <a:prstGeom prst="rect">
                                      <a:avLst/>
                                    </a:prstGeom>
                                    <a:noFill/>
                                  </pic:spPr>
                                </pic:pic>
                              </a:graphicData>
                            </a:graphic>
                          </wp:inline>
                        </w:drawing>
                      </w:r>
                    </w:p>
                  </w:txbxContent>
                </v:textbox>
                <w10:wrap anchorx="margin"/>
              </v:shape>
            </w:pict>
          </mc:Fallback>
        </mc:AlternateContent>
      </w:r>
      <w:r w:rsidRPr="00AD7136">
        <w:rPr>
          <w:lang w:eastAsia="en-GB"/>
        </w:rPr>
        <mc:AlternateContent>
          <mc:Choice Requires="wps">
            <w:drawing>
              <wp:anchor distT="0" distB="0" distL="114300" distR="114300" simplePos="0" relativeHeight="251660290" behindDoc="0" locked="0" layoutInCell="1" allowOverlap="1" wp14:anchorId="2A0B7EC9" wp14:editId="04C3E225">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kjeAIAAJQ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3"/>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4"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8C9A1" w14:textId="77777777" w:rsidR="00A42D21" w:rsidRDefault="00A42D21" w:rsidP="002C1565">
      <w:r>
        <w:separator/>
      </w:r>
    </w:p>
  </w:endnote>
  <w:endnote w:type="continuationSeparator" w:id="0">
    <w:p w14:paraId="28FADD71" w14:textId="77777777" w:rsidR="00A42D21" w:rsidRDefault="00A42D21" w:rsidP="002C1565">
      <w:r>
        <w:continuationSeparator/>
      </w:r>
    </w:p>
  </w:endnote>
  <w:endnote w:type="continuationNotice" w:id="1">
    <w:p w14:paraId="21D79749" w14:textId="77777777" w:rsidR="00A42D21" w:rsidRDefault="00A42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B2A3A90"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4E4CF7">
          <w:rPr>
            <w:rStyle w:val="PageNumber"/>
            <w:rFonts w:cs="Arial"/>
            <w:noProof/>
            <w:sz w:val="16"/>
            <w:szCs w:val="16"/>
          </w:rPr>
          <w:t>4</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4B92F8B5"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4E4CF7">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09A5F" w14:textId="77777777" w:rsidR="00A42D21" w:rsidRDefault="00A42D21" w:rsidP="002C1565">
      <w:r>
        <w:separator/>
      </w:r>
    </w:p>
  </w:footnote>
  <w:footnote w:type="continuationSeparator" w:id="0">
    <w:p w14:paraId="3D22DC13" w14:textId="77777777" w:rsidR="00A42D21" w:rsidRDefault="00A42D21" w:rsidP="002C1565">
      <w:r>
        <w:continuationSeparator/>
      </w:r>
    </w:p>
  </w:footnote>
  <w:footnote w:type="continuationNotice" w:id="1">
    <w:p w14:paraId="246FD812" w14:textId="77777777" w:rsidR="00A42D21" w:rsidRDefault="00A42D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225E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4CF7"/>
    <w:rsid w:val="004E7180"/>
    <w:rsid w:val="00506A52"/>
    <w:rsid w:val="005074CF"/>
    <w:rsid w:val="00512C09"/>
    <w:rsid w:val="00545A30"/>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6E5E41"/>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A4D7C"/>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2D21"/>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A1091"/>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561EA"/>
    <w:rsid w:val="001B748F"/>
    <w:rsid w:val="002A4C24"/>
    <w:rsid w:val="003E287B"/>
    <w:rsid w:val="007F4A88"/>
    <w:rsid w:val="009E03F2"/>
    <w:rsid w:val="00A52989"/>
    <w:rsid w:val="00D2641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EAEC2-BE47-4EA7-A533-9D876737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Tracy Urquhart</cp:lastModifiedBy>
  <cp:revision>2</cp:revision>
  <dcterms:created xsi:type="dcterms:W3CDTF">2025-10-24T11:43:00Z</dcterms:created>
  <dcterms:modified xsi:type="dcterms:W3CDTF">2025-10-24T11:43:00Z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